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6F13" w14:textId="77777777" w:rsidR="0017052A" w:rsidRDefault="0017052A" w:rsidP="0017052A">
      <w:bookmarkStart w:id="0" w:name="_GoBack"/>
      <w:bookmarkEnd w:id="0"/>
    </w:p>
    <w:tbl>
      <w:tblPr>
        <w:tblW w:w="954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672"/>
      </w:tblGrid>
      <w:tr w:rsidR="0017052A" w:rsidRPr="00E70128" w14:paraId="7793C945" w14:textId="77777777">
        <w:trPr>
          <w:trHeight w:val="1507"/>
        </w:trPr>
        <w:tc>
          <w:tcPr>
            <w:tcW w:w="4868" w:type="dxa"/>
          </w:tcPr>
          <w:p w14:paraId="7757F362" w14:textId="0F2D6328" w:rsidR="0017052A" w:rsidRPr="00E70128" w:rsidRDefault="00EF60E0" w:rsidP="0017052A">
            <w:r w:rsidRPr="00E70128">
              <w:rPr>
                <w:noProof/>
              </w:rPr>
              <w:drawing>
                <wp:inline distT="0" distB="0" distL="0" distR="0" wp14:anchorId="0F0122F9" wp14:editId="7A6EFEAE">
                  <wp:extent cx="2243455" cy="423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0DB62" w14:textId="77777777" w:rsidR="0017052A" w:rsidRPr="00E70128" w:rsidRDefault="0017052A" w:rsidP="0017052A">
            <w:pPr>
              <w:rPr>
                <w:sz w:val="24"/>
              </w:rPr>
            </w:pPr>
            <w:r w:rsidRPr="00E70128">
              <w:rPr>
                <w:sz w:val="24"/>
              </w:rPr>
              <w:t xml:space="preserve"> elegant, functional </w:t>
            </w:r>
          </w:p>
          <w:p w14:paraId="7B8CFDEA" w14:textId="77777777" w:rsidR="0017052A" w:rsidRPr="00E70128" w:rsidRDefault="0017052A" w:rsidP="0017052A">
            <w:r w:rsidRPr="00E70128">
              <w:rPr>
                <w:sz w:val="24"/>
              </w:rPr>
              <w:t xml:space="preserve"> media design and development</w:t>
            </w:r>
          </w:p>
        </w:tc>
        <w:tc>
          <w:tcPr>
            <w:tcW w:w="4672" w:type="dxa"/>
          </w:tcPr>
          <w:p w14:paraId="6AF5E680" w14:textId="77777777" w:rsidR="0017052A" w:rsidRPr="00E70128" w:rsidRDefault="0017052A" w:rsidP="0017052A">
            <w:pPr>
              <w:pStyle w:val="Organization"/>
              <w:jc w:val="left"/>
              <w:rPr>
                <w:rFonts w:ascii="Myriad Pro" w:hAnsi="Myriad Pro"/>
                <w:color w:val="0C5986"/>
                <w:sz w:val="28"/>
              </w:rPr>
            </w:pPr>
            <w:r w:rsidRPr="00E70128">
              <w:rPr>
                <w:rFonts w:ascii="Myriad Pro" w:hAnsi="Myriad Pro"/>
                <w:color w:val="auto"/>
                <w:sz w:val="28"/>
              </w:rPr>
              <w:t xml:space="preserve">                                           </w:t>
            </w:r>
            <w:r w:rsidRPr="00E70128">
              <w:rPr>
                <w:rFonts w:ascii="Myriad Pro" w:hAnsi="Myriad Pro"/>
                <w:color w:val="0C5986"/>
                <w:sz w:val="28"/>
              </w:rPr>
              <w:t>Rouviere Media</w:t>
            </w:r>
          </w:p>
          <w:p w14:paraId="7698BD4C" w14:textId="77777777" w:rsidR="0017052A" w:rsidRPr="00E70128" w:rsidRDefault="0017052A" w:rsidP="0017052A">
            <w:pPr>
              <w:pStyle w:val="ContactInformation"/>
              <w:rPr>
                <w:rFonts w:ascii="Myriad Pro" w:hAnsi="Myriad Pro"/>
                <w:color w:val="000000"/>
              </w:rPr>
            </w:pPr>
            <w:r w:rsidRPr="00E70128">
              <w:rPr>
                <w:rFonts w:ascii="Myriad Pro" w:hAnsi="Myriad Pro"/>
                <w:color w:val="000000"/>
              </w:rPr>
              <w:t>401 Village Loop Drive</w:t>
            </w:r>
            <w:r w:rsidRPr="00E70128">
              <w:rPr>
                <w:rFonts w:ascii="Myriad Pro" w:hAnsi="Myriad Pro"/>
                <w:color w:val="000000"/>
              </w:rPr>
              <w:br/>
              <w:t>Apex, NC 27502</w:t>
            </w:r>
            <w:r w:rsidRPr="00E70128">
              <w:rPr>
                <w:rFonts w:ascii="Myriad Pro" w:hAnsi="Myriad Pro"/>
                <w:color w:val="000000"/>
              </w:rPr>
              <w:br/>
              <w:t xml:space="preserve">Phone: 919-303-9586 Web: </w:t>
            </w:r>
            <w:hyperlink r:id="rId8" w:history="1">
              <w:r w:rsidRPr="00E70128">
                <w:rPr>
                  <w:rStyle w:val="Hyperlink"/>
                  <w:rFonts w:ascii="Myriad Pro" w:hAnsi="Myriad Pro"/>
                  <w:color w:val="0C5986"/>
                </w:rPr>
                <w:t>www.rouviere.com</w:t>
              </w:r>
            </w:hyperlink>
          </w:p>
          <w:p w14:paraId="5CA3161A" w14:textId="77777777" w:rsidR="0017052A" w:rsidRPr="00E70128" w:rsidRDefault="0017052A" w:rsidP="0017052A">
            <w:pPr>
              <w:pStyle w:val="ContactInformation"/>
            </w:pPr>
            <w:r w:rsidRPr="00E70128">
              <w:rPr>
                <w:rFonts w:ascii="Myriad Pro" w:hAnsi="Myriad Pro"/>
                <w:color w:val="000000"/>
              </w:rPr>
              <w:t>E-Mail: forrest@rouviere.com</w:t>
            </w:r>
          </w:p>
        </w:tc>
      </w:tr>
    </w:tbl>
    <w:p w14:paraId="7B9D567F" w14:textId="77777777" w:rsidR="0017052A" w:rsidRPr="00BD2CEE" w:rsidRDefault="0017052A" w:rsidP="0017052A">
      <w:pPr>
        <w:widowControl w:val="0"/>
        <w:autoSpaceDE w:val="0"/>
        <w:autoSpaceDN w:val="0"/>
        <w:adjustRightInd w:val="0"/>
        <w:spacing w:after="360"/>
        <w:rPr>
          <w:rFonts w:cs="Verdana"/>
          <w:sz w:val="24"/>
          <w:szCs w:val="28"/>
        </w:rPr>
      </w:pPr>
      <w:r w:rsidRPr="00BD2CEE">
        <w:rPr>
          <w:rFonts w:cs="Verdana"/>
          <w:sz w:val="24"/>
          <w:szCs w:val="28"/>
        </w:rPr>
        <w:t xml:space="preserve">PHOTO ASSIGNMENT QUESTIONNAIRE </w:t>
      </w:r>
    </w:p>
    <w:p w14:paraId="5E0C3ED8" w14:textId="77777777" w:rsidR="0017052A" w:rsidRPr="00BD2CEE" w:rsidRDefault="0017052A" w:rsidP="0017052A">
      <w:pPr>
        <w:spacing w:after="360"/>
        <w:rPr>
          <w:sz w:val="22"/>
        </w:rPr>
      </w:pPr>
      <w:r w:rsidRPr="00BD2CEE">
        <w:rPr>
          <w:sz w:val="22"/>
        </w:rPr>
        <w:t>Please fill out as much of this form as you need to help us u</w:t>
      </w:r>
      <w:r>
        <w:rPr>
          <w:sz w:val="22"/>
        </w:rPr>
        <w:t>nderstand your photo needs. The</w:t>
      </w:r>
      <w:r w:rsidRPr="00BD2CEE">
        <w:rPr>
          <w:sz w:val="22"/>
        </w:rPr>
        <w:t xml:space="preserve"> form is intended to gather information about your photo shoot efficiently so we can plan it in a minimum of time and save you money. However, if it is easier for you to call us, please do so at </w:t>
      </w:r>
      <w:r w:rsidRPr="00BD2CEE">
        <w:rPr>
          <w:color w:val="C0504D"/>
          <w:sz w:val="22"/>
        </w:rPr>
        <w:t>919-303-9586</w:t>
      </w:r>
      <w:r w:rsidRPr="00BD2CEE">
        <w:rPr>
          <w:sz w:val="22"/>
        </w:rPr>
        <w:t>.</w:t>
      </w:r>
    </w:p>
    <w:p w14:paraId="16D3D64A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1. </w:t>
      </w:r>
      <w:r w:rsidRPr="00BD2CEE">
        <w:rPr>
          <w:sz w:val="22"/>
        </w:rPr>
        <w:t>Name</w:t>
      </w:r>
      <w:r>
        <w:rPr>
          <w:sz w:val="22"/>
        </w:rPr>
        <w:t>:</w:t>
      </w:r>
    </w:p>
    <w:p w14:paraId="57D084FC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2. </w:t>
      </w:r>
      <w:r w:rsidRPr="00BD2CEE">
        <w:rPr>
          <w:sz w:val="22"/>
        </w:rPr>
        <w:t>Organization:</w:t>
      </w:r>
    </w:p>
    <w:p w14:paraId="758AA8E9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3. </w:t>
      </w:r>
      <w:r w:rsidRPr="00BD2CEE">
        <w:rPr>
          <w:sz w:val="22"/>
        </w:rPr>
        <w:t>Email:</w:t>
      </w:r>
    </w:p>
    <w:p w14:paraId="637EEC07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4. </w:t>
      </w:r>
      <w:r w:rsidRPr="00BD2CEE">
        <w:rPr>
          <w:sz w:val="22"/>
        </w:rPr>
        <w:t>Phone:</w:t>
      </w:r>
    </w:p>
    <w:p w14:paraId="1731AC46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5. </w:t>
      </w:r>
      <w:r w:rsidRPr="00BD2CEE">
        <w:rPr>
          <w:sz w:val="22"/>
        </w:rPr>
        <w:t xml:space="preserve">What do you need photographed? </w:t>
      </w:r>
    </w:p>
    <w:p w14:paraId="67AACA33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6. </w:t>
      </w:r>
      <w:r w:rsidRPr="00BD2CEE">
        <w:rPr>
          <w:sz w:val="22"/>
        </w:rPr>
        <w:t>Where?</w:t>
      </w:r>
    </w:p>
    <w:p w14:paraId="1E1BFF64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7. </w:t>
      </w:r>
      <w:r w:rsidRPr="00BD2CEE">
        <w:rPr>
          <w:sz w:val="22"/>
        </w:rPr>
        <w:t>When?</w:t>
      </w:r>
    </w:p>
    <w:p w14:paraId="33215248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8. </w:t>
      </w:r>
      <w:r w:rsidRPr="00BD2CEE">
        <w:rPr>
          <w:sz w:val="22"/>
        </w:rPr>
        <w:t>What is the purpose of the photos? How will they be used and what message are they intended to communicate?</w:t>
      </w:r>
    </w:p>
    <w:p w14:paraId="205E5B6A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9. </w:t>
      </w:r>
      <w:r w:rsidRPr="00BD2CEE">
        <w:rPr>
          <w:sz w:val="22"/>
        </w:rPr>
        <w:t>Do you want a collection of photos with a theme or individual shots? Please describe.</w:t>
      </w:r>
    </w:p>
    <w:p w14:paraId="5EE5C161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10. </w:t>
      </w:r>
      <w:r w:rsidRPr="00BD2CEE">
        <w:rPr>
          <w:sz w:val="22"/>
        </w:rPr>
        <w:t>Please list everything you need photographed.</w:t>
      </w:r>
    </w:p>
    <w:p w14:paraId="2F389835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11. </w:t>
      </w:r>
      <w:r w:rsidRPr="00BD2CEE">
        <w:rPr>
          <w:sz w:val="22"/>
        </w:rPr>
        <w:t>Is this part of a broader package - website, brochure, ad, book or other end product? Will the photos be used in multiple formats? Reused over time? How?</w:t>
      </w:r>
    </w:p>
    <w:p w14:paraId="2933E74C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12. </w:t>
      </w:r>
      <w:r w:rsidRPr="00BD2CEE">
        <w:rPr>
          <w:sz w:val="22"/>
        </w:rPr>
        <w:t>Who will approve the photos and/or any unanticipated changes in the shoot?</w:t>
      </w:r>
      <w:r>
        <w:rPr>
          <w:sz w:val="22"/>
        </w:rPr>
        <w:t xml:space="preserve"> Please provide their contact information.</w:t>
      </w:r>
    </w:p>
    <w:p w14:paraId="473D115F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13. </w:t>
      </w:r>
      <w:r w:rsidRPr="00BD2CEE">
        <w:rPr>
          <w:sz w:val="22"/>
        </w:rPr>
        <w:t>How are the photos to be delivered and when?</w:t>
      </w:r>
    </w:p>
    <w:p w14:paraId="0CD03D49" w14:textId="77777777" w:rsidR="0017052A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14. </w:t>
      </w:r>
      <w:r w:rsidRPr="00BD2CEE">
        <w:rPr>
          <w:sz w:val="22"/>
        </w:rPr>
        <w:t>What specific usage rights do you want to purchase?</w:t>
      </w:r>
      <w:r>
        <w:rPr>
          <w:sz w:val="22"/>
        </w:rPr>
        <w:t xml:space="preserve"> </w:t>
      </w:r>
    </w:p>
    <w:p w14:paraId="2BCBCFD8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15. </w:t>
      </w:r>
      <w:r w:rsidRPr="00BD2CEE">
        <w:rPr>
          <w:sz w:val="22"/>
        </w:rPr>
        <w:t>Is the pay basis a guarantee of a certain number of days or a flat rate?</w:t>
      </w:r>
      <w:r>
        <w:rPr>
          <w:sz w:val="22"/>
        </w:rPr>
        <w:t xml:space="preserve"> Do you have a set rate or do we need to negotiate the fee?</w:t>
      </w:r>
    </w:p>
    <w:p w14:paraId="44F15F65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lastRenderedPageBreak/>
        <w:t xml:space="preserve">16. </w:t>
      </w:r>
      <w:r w:rsidRPr="00BD2CEE">
        <w:rPr>
          <w:sz w:val="22"/>
        </w:rPr>
        <w:t>Is travel time included?</w:t>
      </w:r>
    </w:p>
    <w:p w14:paraId="7AE57BEE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>17. W</w:t>
      </w:r>
      <w:r w:rsidRPr="00BD2CEE">
        <w:rPr>
          <w:sz w:val="22"/>
        </w:rPr>
        <w:t>ill a contact at the site work with the photographer? If so, who? Please provide name, e-mail, and phone number.</w:t>
      </w:r>
    </w:p>
    <w:p w14:paraId="50D05C49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18. </w:t>
      </w:r>
      <w:r w:rsidRPr="00BD2CEE">
        <w:rPr>
          <w:sz w:val="22"/>
        </w:rPr>
        <w:t>Are models required? If so, do you have them arranged or do we need to do so?</w:t>
      </w:r>
    </w:p>
    <w:p w14:paraId="64713C0D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19. </w:t>
      </w:r>
      <w:r w:rsidRPr="00BD2CEE">
        <w:rPr>
          <w:sz w:val="22"/>
        </w:rPr>
        <w:t>Are model releases and location permits required?</w:t>
      </w:r>
    </w:p>
    <w:p w14:paraId="6719AF43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20. </w:t>
      </w:r>
      <w:r w:rsidRPr="00BD2CEE">
        <w:rPr>
          <w:sz w:val="22"/>
        </w:rPr>
        <w:t>Is retouching required?</w:t>
      </w:r>
    </w:p>
    <w:p w14:paraId="5F6596CC" w14:textId="77777777" w:rsidR="0017052A" w:rsidRPr="00BD2CEE" w:rsidRDefault="0017052A" w:rsidP="0017052A">
      <w:pPr>
        <w:spacing w:after="360"/>
        <w:rPr>
          <w:sz w:val="22"/>
        </w:rPr>
      </w:pPr>
      <w:r>
        <w:rPr>
          <w:sz w:val="22"/>
        </w:rPr>
        <w:t xml:space="preserve">21. </w:t>
      </w:r>
      <w:r w:rsidRPr="00BD2CEE">
        <w:rPr>
          <w:sz w:val="22"/>
        </w:rPr>
        <w:t>Will you provide liability insurance for the shoot?</w:t>
      </w:r>
    </w:p>
    <w:p w14:paraId="5756FACE" w14:textId="77777777" w:rsidR="0017052A" w:rsidRPr="00BD2CEE" w:rsidRDefault="0017052A" w:rsidP="0017052A">
      <w:pPr>
        <w:spacing w:after="360"/>
        <w:rPr>
          <w:sz w:val="22"/>
        </w:rPr>
      </w:pPr>
      <w:r w:rsidRPr="00BD2CEE">
        <w:rPr>
          <w:sz w:val="22"/>
        </w:rPr>
        <w:t>Thank you for filling out our form. We will contact you within 24 hours to confirm our availability for the shoot and proceed.</w:t>
      </w:r>
    </w:p>
    <w:p w14:paraId="3EE0A3DA" w14:textId="77777777" w:rsidR="0017052A" w:rsidRPr="00BD2CEE" w:rsidRDefault="0017052A" w:rsidP="0017052A">
      <w:pPr>
        <w:spacing w:after="360"/>
        <w:rPr>
          <w:sz w:val="22"/>
        </w:rPr>
      </w:pPr>
    </w:p>
    <w:p w14:paraId="4AFAB511" w14:textId="77777777" w:rsidR="0017052A" w:rsidRPr="00A62C87" w:rsidRDefault="0017052A" w:rsidP="0017052A"/>
    <w:sectPr w:rsidR="0017052A" w:rsidRPr="00A62C87" w:rsidSect="0017052A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EE8C" w14:textId="77777777" w:rsidR="00BB479B" w:rsidRDefault="00BB479B">
      <w:r>
        <w:separator/>
      </w:r>
    </w:p>
  </w:endnote>
  <w:endnote w:type="continuationSeparator" w:id="0">
    <w:p w14:paraId="02D1E237" w14:textId="77777777" w:rsidR="00BB479B" w:rsidRDefault="00B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EF51" w14:textId="77777777" w:rsidR="00BB479B" w:rsidRDefault="00BB479B">
      <w:r>
        <w:separator/>
      </w:r>
    </w:p>
  </w:footnote>
  <w:footnote w:type="continuationSeparator" w:id="0">
    <w:p w14:paraId="0A629158" w14:textId="77777777" w:rsidR="00BB479B" w:rsidRDefault="00BB4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9FF4" w14:textId="77777777" w:rsidR="0017052A" w:rsidRDefault="0017052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F60E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DBDF" w14:textId="77777777" w:rsidR="0017052A" w:rsidRDefault="0017052A"/>
  <w:p w14:paraId="5770D546" w14:textId="77777777" w:rsidR="0017052A" w:rsidRDefault="0017052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B21B6"/>
    <w:rsid w:val="0017052A"/>
    <w:rsid w:val="00BB479B"/>
    <w:rsid w:val="00E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DF5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72377"/>
    <w:rPr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b/>
      <w:bCs/>
      <w:color w:val="094264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b/>
      <w:bCs/>
      <w:color w:val="0C598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color w:val="062C4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i/>
      <w:iCs/>
      <w:color w:val="062C4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72377"/>
    <w:rPr>
      <w:color w:val="404040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="Trebuchet MS" w:eastAsia="Times New Roman" w:hAnsi="Trebuchet MS" w:cs="Times New Roman"/>
      <w:b/>
      <w:bCs/>
      <w:color w:val="094264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="Trebuchet MS" w:eastAsia="Times New Roman" w:hAnsi="Trebuchet MS" w:cs="Times New Roman"/>
      <w:b/>
      <w:bCs/>
      <w:color w:val="0C5986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="Trebuchet MS" w:eastAsia="Times New Roman" w:hAnsi="Trebuchet MS" w:cs="Times New Roman"/>
      <w:b/>
      <w:bCs/>
      <w:color w:val="0C5986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="Trebuchet MS" w:eastAsia="Times New Roman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="Trebuchet MS" w:eastAsia="Times New Roman" w:hAnsi="Trebuchet MS" w:cs="Times New Roman"/>
      <w:color w:val="062C42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="Trebuchet MS" w:eastAsia="Times New Roman" w:hAnsi="Trebuchet MS" w:cs="Times New Roman"/>
      <w:i/>
      <w:iCs/>
      <w:color w:val="062C42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="Trebuchet MS" w:eastAsia="Times New Roman" w:hAnsi="Trebuchet MS" w:cs="Times New Roman"/>
      <w:i/>
      <w:iCs/>
      <w:color w:val="404040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="Trebuchet MS" w:eastAsia="Times New Roman" w:hAnsi="Trebuchet MS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/>
      <w:sz w:val="19"/>
      <w:szCs w:val="22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="Trebuchet MS" w:eastAsia="Times New Roman" w:hAnsi="Trebuchet MS" w:cs="Times New Roman"/>
      <w:i/>
      <w:iCs/>
      <w:color w:val="0C598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="Trebuchet MS" w:eastAsia="Times New Roman" w:hAnsi="Trebuchet MS" w:cs="Times New Roman"/>
      <w:color w:val="142948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73F67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rouvier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nna1:Desktop:Command%20Center:Templates:web%20templates:WEBSITE%20QUESTIONNAIRE%20Sept.27,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donna1:Desktop:Command Center:Templates:web templates:WEBSITE QUESTIONNAIRE Sept.27, 2010.dotx</Template>
  <TotalTime>2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1959</CharactersWithSpaces>
  <SharedDoc>false</SharedDoc>
  <HyperlinkBase/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http://www.rouviere.com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Anderson</dc:creator>
  <cp:keywords/>
  <dc:description/>
  <cp:lastModifiedBy>Forrest Anderson</cp:lastModifiedBy>
  <cp:revision>2</cp:revision>
  <cp:lastPrinted>2010-03-19T13:31:00Z</cp:lastPrinted>
  <dcterms:created xsi:type="dcterms:W3CDTF">2018-03-02T23:01:00Z</dcterms:created>
  <dcterms:modified xsi:type="dcterms:W3CDTF">2018-03-02T23:01:00Z</dcterms:modified>
  <cp:category/>
</cp:coreProperties>
</file>